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73CE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钢筋检验检测委托协议书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682"/>
        <w:gridCol w:w="359"/>
        <w:gridCol w:w="459"/>
        <w:gridCol w:w="958"/>
        <w:gridCol w:w="326"/>
        <w:gridCol w:w="898"/>
        <w:gridCol w:w="129"/>
        <w:gridCol w:w="774"/>
        <w:gridCol w:w="147"/>
        <w:gridCol w:w="314"/>
        <w:gridCol w:w="41"/>
        <w:gridCol w:w="613"/>
        <w:gridCol w:w="302"/>
        <w:gridCol w:w="327"/>
        <w:gridCol w:w="1512"/>
        <w:gridCol w:w="240"/>
      </w:tblGrid>
      <w:tr w14:paraId="2B5BA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ECD78E">
            <w:pPr>
              <w:spacing w:line="500" w:lineRule="exact"/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783306">
            <w:pPr>
              <w:spacing w:line="500" w:lineRule="exact"/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31E26E">
            <w:pPr>
              <w:spacing w:line="500" w:lineRule="exact"/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5391D2">
            <w:pPr>
              <w:spacing w:line="500" w:lineRule="exact"/>
              <w:jc w:val="center"/>
              <w:rPr>
                <w:rFonts w:hint="eastAsia"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5B3FED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F96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E1A5B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EEAB7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2312D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678190">
            <w:pPr>
              <w:jc w:val="center"/>
              <w:rPr>
                <w:rFonts w:ascii="Calibri" w:hAnsi="Calibri"/>
                <w:szCs w:val="21"/>
              </w:rPr>
            </w:pPr>
          </w:p>
          <w:p w14:paraId="55CBBE60">
            <w:pPr>
              <w:jc w:val="both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5D7E9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964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37018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360F4E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D51C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09FD92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CC43C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A71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D6139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897B62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3D794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B7F036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2D54A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4808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C6B10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DFADA1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D390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981DC9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3B3D4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2CD3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A730C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25CD4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F7A69EE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062DB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BBD3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97662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76C2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68B75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A49D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C7B2DD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034D8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02246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200B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6AB55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C3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6ADE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A147FD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13EA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8D225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C6CC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D655FD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BB1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E668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B15E8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8BDDA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29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5215A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99C5C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06D3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BFD8A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64701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B30974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BDC1A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7A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4982F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F1CDD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676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9F120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393879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7D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34953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28162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退样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73D0B0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84AFF6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F7B8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45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F7774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2A2CAB"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屈服强度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抗拉强度  □</w:t>
            </w:r>
            <w:r>
              <w:rPr>
                <w:rFonts w:hint="eastAsia" w:ascii="宋体" w:hAnsi="宋体"/>
                <w:sz w:val="20"/>
                <w:szCs w:val="20"/>
              </w:rPr>
              <w:t>③</w:t>
            </w:r>
            <w:r>
              <w:rPr>
                <w:rFonts w:hint="eastAsia" w:ascii="宋体" w:hAnsi="宋体" w:cs="宋体"/>
                <w:sz w:val="20"/>
                <w:szCs w:val="20"/>
              </w:rPr>
              <w:t>强屈比/超屈比  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sz w:val="20"/>
                <w:szCs w:val="20"/>
              </w:rPr>
              <w:t>重量偏差  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hint="eastAsia" w:ascii="宋体" w:hAnsi="宋体" w:cs="宋体"/>
                <w:sz w:val="20"/>
                <w:szCs w:val="20"/>
              </w:rPr>
              <w:t>断后伸长率</w:t>
            </w:r>
          </w:p>
          <w:p w14:paraId="21009AB2"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 xml:space="preserve">□⑥最大力总延伸率□⑦弯曲性能  □⑧反向弯曲性能  </w:t>
            </w: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  <w:p w14:paraId="0B491A05">
            <w:pPr>
              <w:snapToGrid w:val="0"/>
              <w:spacing w:line="340" w:lineRule="exac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注：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 w14:paraId="3E22C61C">
            <w:pPr>
              <w:snapToGrid w:val="0"/>
              <w:spacing w:line="340" w:lineRule="exac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热轧带肋钢筋：牌号带“E”的钢筋常规检测参数【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⑥⑦⑧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】、牌号不带“E”的钢筋常规检测参数【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E88A1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142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51AF7F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评定依据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28B989BE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第1部分：热轧光圆钢筋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 w14:paraId="4F3CE6C3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第2部分：热轧带肋钢筋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  <w:bookmarkStart w:id="0" w:name="_GoBack"/>
            <w:bookmarkEnd w:id="0"/>
          </w:p>
          <w:p w14:paraId="7E26A136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 xml:space="preserve">钢筋混凝土用余热处理钢筋》 GB/T 13014-2013   </w:t>
            </w:r>
          </w:p>
          <w:p w14:paraId="60321620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 GB 13788-2024</w:t>
            </w:r>
          </w:p>
          <w:p w14:paraId="4D22B5DB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95878F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C901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280F28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检测依据</w:t>
            </w:r>
          </w:p>
        </w:tc>
        <w:tc>
          <w:tcPr>
            <w:tcW w:w="8795" w:type="dxa"/>
            <w:gridSpan w:val="16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75DA70A8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☑《钢筋混凝土用钢材试验方法》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14:paraId="1645D726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☑《金属材料 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 w14:paraId="47B2310D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☑《金属材料弯曲试验方法》 GB/T 232-2024</w:t>
            </w:r>
          </w:p>
          <w:p w14:paraId="0558D424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8FB76F9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14:paraId="4937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2015F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D511C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AB6CB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直径</w:t>
            </w:r>
            <w:r>
              <w:rPr>
                <w:rFonts w:hint="eastAsia" w:ascii="宋体" w:hAnsi="宋体" w:cs="宋体"/>
                <w:sz w:val="20"/>
                <w:szCs w:val="20"/>
              </w:rPr>
              <w:t>（mm）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D07E1D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BB6809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炉号</w:t>
            </w: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7EB508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批号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F5F314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批量(吨)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424399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0425FBF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2792C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E20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4EF45B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7DFDE5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CD9611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847A63">
            <w:pPr>
              <w:jc w:val="both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10E781">
            <w:pPr>
              <w:jc w:val="both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FE5055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C6FA2E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E501E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229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8875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502389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A12C1A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46B014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74D4CF"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07796E">
            <w:pPr>
              <w:jc w:val="center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BC0E8B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E891F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C610F34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BEF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48362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E576AF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3DAF85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C1FAE9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F2DC99">
            <w:pPr>
              <w:jc w:val="both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7154D0">
            <w:pPr>
              <w:jc w:val="both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E86817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E2F090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72729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88B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E71BF5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C8A01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B748E5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BF7991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CFC18D">
            <w:pPr>
              <w:jc w:val="both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B92FAE">
            <w:pPr>
              <w:jc w:val="both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416C99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15882F">
            <w:pPr>
              <w:snapToGrid w:val="0"/>
              <w:spacing w:line="54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9CC5C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9B4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E4664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8F0F82A">
            <w:pPr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初检  </w:t>
            </w: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BA1128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10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B16F2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FB0F2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8EE82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C3DE47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34CEA1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5D278C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22819FA"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9F583">
    <w:pPr>
      <w:jc w:val="left"/>
      <w:rPr>
        <w:rFonts w:ascii="宋体" w:hAnsi="宋体"/>
        <w:b/>
        <w:sz w:val="36"/>
        <w:szCs w:val="36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075A118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619D694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383B50"/>
    <w:rsid w:val="00394507"/>
    <w:rsid w:val="003A3F81"/>
    <w:rsid w:val="003A4550"/>
    <w:rsid w:val="003B520E"/>
    <w:rsid w:val="003C2E76"/>
    <w:rsid w:val="003C2EA1"/>
    <w:rsid w:val="003C3979"/>
    <w:rsid w:val="003C5DB8"/>
    <w:rsid w:val="003F2078"/>
    <w:rsid w:val="00410B77"/>
    <w:rsid w:val="0045108D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51CF1"/>
    <w:rsid w:val="00C60DF9"/>
    <w:rsid w:val="00CA2052"/>
    <w:rsid w:val="00CE5695"/>
    <w:rsid w:val="00D571E4"/>
    <w:rsid w:val="00D7562F"/>
    <w:rsid w:val="00E049B4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1EA3C9E"/>
    <w:rsid w:val="02AC7BA3"/>
    <w:rsid w:val="05494888"/>
    <w:rsid w:val="0754662A"/>
    <w:rsid w:val="07BC626A"/>
    <w:rsid w:val="091400BC"/>
    <w:rsid w:val="0B8F186D"/>
    <w:rsid w:val="0FD321D5"/>
    <w:rsid w:val="12ED5DC0"/>
    <w:rsid w:val="15000626"/>
    <w:rsid w:val="16D0486E"/>
    <w:rsid w:val="1CE812D7"/>
    <w:rsid w:val="1DB21E73"/>
    <w:rsid w:val="1DD30475"/>
    <w:rsid w:val="1DE026A3"/>
    <w:rsid w:val="1E35361B"/>
    <w:rsid w:val="1FE80F3A"/>
    <w:rsid w:val="20502840"/>
    <w:rsid w:val="21702E67"/>
    <w:rsid w:val="219536BF"/>
    <w:rsid w:val="237223B4"/>
    <w:rsid w:val="238B3556"/>
    <w:rsid w:val="24CA5A2D"/>
    <w:rsid w:val="2AC03A4C"/>
    <w:rsid w:val="2B45218A"/>
    <w:rsid w:val="2D507F7C"/>
    <w:rsid w:val="2E2C07B4"/>
    <w:rsid w:val="30690C4F"/>
    <w:rsid w:val="31741CEE"/>
    <w:rsid w:val="333C2706"/>
    <w:rsid w:val="3770062F"/>
    <w:rsid w:val="388A64A1"/>
    <w:rsid w:val="38D202D0"/>
    <w:rsid w:val="3A926FA4"/>
    <w:rsid w:val="3B68270C"/>
    <w:rsid w:val="3F313E06"/>
    <w:rsid w:val="48731DD2"/>
    <w:rsid w:val="4B90331D"/>
    <w:rsid w:val="57966265"/>
    <w:rsid w:val="57C72E3B"/>
    <w:rsid w:val="5BF65F9F"/>
    <w:rsid w:val="60E144C5"/>
    <w:rsid w:val="62024F58"/>
    <w:rsid w:val="681B6C72"/>
    <w:rsid w:val="6858210C"/>
    <w:rsid w:val="6B9637E9"/>
    <w:rsid w:val="6BB43EBC"/>
    <w:rsid w:val="708C17AC"/>
    <w:rsid w:val="70FE7828"/>
    <w:rsid w:val="714B27A4"/>
    <w:rsid w:val="777D5757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9D0DE-652D-47DB-970F-1056E3D1A0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665</Words>
  <Characters>893</Characters>
  <Lines>9</Lines>
  <Paragraphs>2</Paragraphs>
  <TotalTime>98</TotalTime>
  <ScaleCrop>false</ScaleCrop>
  <LinksUpToDate>false</LinksUpToDate>
  <CharactersWithSpaces>983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英英 </cp:lastModifiedBy>
  <dcterms:modified xsi:type="dcterms:W3CDTF">2025-04-28T06:03:11Z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2C4CDDDC873743A2A211552E3A3F10A1_13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